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7C" w:rsidRDefault="00BD467C">
      <w:pPr>
        <w:pStyle w:val="CorpoA"/>
        <w:jc w:val="center"/>
      </w:pPr>
    </w:p>
    <w:p w:rsidR="00BD467C" w:rsidRDefault="00527391">
      <w:pPr>
        <w:pStyle w:val="Corpo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BD467C" w:rsidRDefault="00527391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BD467C" w:rsidRDefault="00190C69">
      <w:pPr>
        <w:pStyle w:val="CorpoA"/>
        <w:jc w:val="center"/>
      </w:pPr>
      <w:r>
        <w:rPr>
          <w:rFonts w:ascii="Garamond" w:hAnsi="Garamond"/>
          <w:b/>
          <w:bCs/>
        </w:rPr>
        <w:t xml:space="preserve">MODELLO </w:t>
      </w:r>
      <w:r w:rsidR="00527391">
        <w:rPr>
          <w:rFonts w:ascii="Garamond" w:hAnsi="Garamond"/>
          <w:b/>
          <w:bCs/>
        </w:rPr>
        <w:t>OFFERTA ECONOMICA</w:t>
      </w: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</w:pPr>
    </w:p>
    <w:p w:rsidR="00BD467C" w:rsidRDefault="00754518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 xml:space="preserve">LAVORI DI RIQUALIFICAZIONE </w:t>
      </w:r>
      <w:r>
        <w:rPr>
          <w:b/>
          <w:bCs/>
          <w:caps/>
          <w:spacing w:val="18"/>
        </w:rPr>
        <w:t>dellA CENTRALE OPERATIVA TERRITORIALE DI BELLUNO in attuazione del PNRR (M6C1 - Inv.1.2)</w:t>
      </w:r>
    </w:p>
    <w:p w:rsidR="00BD467C" w:rsidRPr="00EB7BE8" w:rsidRDefault="00527391">
      <w:pPr>
        <w:pStyle w:val="CorpoA"/>
        <w:widowControl w:val="0"/>
        <w:jc w:val="both"/>
        <w:rPr>
          <w:b/>
          <w:bCs/>
        </w:rPr>
      </w:pPr>
      <w:r>
        <w:rPr>
          <w:b/>
          <w:bCs/>
        </w:rPr>
        <w:t xml:space="preserve">CIG </w:t>
      </w:r>
      <w:r w:rsidR="00EB7BE8" w:rsidRPr="00EB7BE8">
        <w:rPr>
          <w:b/>
          <w:bCs/>
        </w:rPr>
        <w:t>9470389C39</w:t>
      </w:r>
      <w:bookmarkStart w:id="0" w:name="_GoBack"/>
      <w:bookmarkEnd w:id="0"/>
    </w:p>
    <w:p w:rsidR="00BD467C" w:rsidRDefault="00527391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</w:rPr>
      </w:pPr>
      <w:r>
        <w:rPr>
          <w:b/>
          <w:bCs/>
        </w:rPr>
        <w:t xml:space="preserve">CUP </w:t>
      </w:r>
      <w:r w:rsidR="00754518" w:rsidRPr="00A1659F">
        <w:rPr>
          <w:rFonts w:eastAsia="Times New Roman" w:cs="Times New Roman"/>
          <w:b/>
          <w:bCs/>
          <w:noProof/>
        </w:rPr>
        <w:t>B32C22000470006</w:t>
      </w:r>
    </w:p>
    <w:p w:rsidR="00BD467C" w:rsidRDefault="00BD467C">
      <w:pPr>
        <w:pStyle w:val="CorpoA"/>
        <w:jc w:val="both"/>
        <w:rPr>
          <w:b/>
          <w:bCs/>
        </w:rPr>
      </w:pP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BD467C" w:rsidRDefault="00527391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MANDATARIA …..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BD467C" w:rsidRDefault="00527391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BD467C" w:rsidRDefault="00527391">
      <w:pPr>
        <w:pStyle w:val="CorpoA"/>
        <w:jc w:val="both"/>
      </w:pPr>
      <w:r>
        <w:t>MANDANTE ….</w:t>
      </w:r>
    </w:p>
    <w:p w:rsidR="00BD467C" w:rsidRDefault="00BD467C">
      <w:pPr>
        <w:pStyle w:val="CorpoA"/>
      </w:pPr>
    </w:p>
    <w:p w:rsidR="00BD467C" w:rsidRDefault="00527391">
      <w:pPr>
        <w:pStyle w:val="CorpoA"/>
        <w:jc w:val="center"/>
        <w:rPr>
          <w:b/>
          <w:bCs/>
        </w:rPr>
      </w:pPr>
      <w:r>
        <w:rPr>
          <w:b/>
          <w:bCs/>
        </w:rPr>
        <w:t>OFFRONO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  <w:r>
        <w:t>Un ribasso unico del _______ % (</w:t>
      </w:r>
      <w:proofErr w:type="spellStart"/>
      <w:r>
        <w:t>diconsi</w:t>
      </w:r>
      <w:proofErr w:type="spellEnd"/>
      <w:r>
        <w:t xml:space="preserve"> ______________________ percento) sull’importo di </w:t>
      </w:r>
      <w:r w:rsidRPr="006E3382">
        <w:rPr>
          <w:b/>
        </w:rPr>
        <w:t xml:space="preserve">€ </w:t>
      </w:r>
      <w:r w:rsidR="00754518">
        <w:rPr>
          <w:b/>
        </w:rPr>
        <w:t>20</w:t>
      </w:r>
      <w:r w:rsidR="006E3382" w:rsidRPr="006E3382">
        <w:rPr>
          <w:b/>
        </w:rPr>
        <w:t>7.</w:t>
      </w:r>
      <w:r w:rsidR="00754518">
        <w:rPr>
          <w:b/>
        </w:rPr>
        <w:t>0</w:t>
      </w:r>
      <w:r w:rsidR="006E3382" w:rsidRPr="006E3382">
        <w:rPr>
          <w:b/>
        </w:rPr>
        <w:t>00,</w:t>
      </w:r>
      <w:r w:rsidR="00754518">
        <w:rPr>
          <w:b/>
        </w:rPr>
        <w:t>00</w:t>
      </w:r>
      <w:r>
        <w:t xml:space="preserve"> posto a base di g</w:t>
      </w:r>
      <w:r w:rsidR="006E3382">
        <w:t>ara, soggetto a ribasso d’asta;</w:t>
      </w:r>
    </w:p>
    <w:p w:rsidR="00BD467C" w:rsidRDefault="00BD467C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</w:p>
    <w:p w:rsidR="00BD467C" w:rsidRDefault="00527391">
      <w:pPr>
        <w:pStyle w:val="Corpo"/>
        <w:widowControl w:val="0"/>
        <w:spacing w:before="120" w:line="120" w:lineRule="auto"/>
        <w:jc w:val="center"/>
      </w:pPr>
      <w:r>
        <w:rPr>
          <w:b/>
          <w:bCs/>
          <w:lang w:val="de-DE"/>
        </w:rPr>
        <w:t>DICHIARANO</w:t>
      </w:r>
    </w:p>
    <w:p w:rsidR="00BD467C" w:rsidRDefault="00BD467C">
      <w:pPr>
        <w:pStyle w:val="Corpo"/>
        <w:widowControl w:val="0"/>
        <w:spacing w:before="120" w:line="120" w:lineRule="auto"/>
        <w:jc w:val="center"/>
        <w:rPr>
          <w:b/>
          <w:bCs/>
        </w:rPr>
      </w:pPr>
    </w:p>
    <w:p w:rsidR="00BD467C" w:rsidRDefault="00527391">
      <w:pPr>
        <w:pStyle w:val="Corpo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aziendali in materia di salute e sicurezza sui luoghi di lavoro è pari ad euro ________________ (lettere ______________________________________);</w:t>
      </w:r>
    </w:p>
    <w:p w:rsidR="00BD467C" w:rsidRDefault="00527391">
      <w:pPr>
        <w:pStyle w:val="Corpo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della manodopera è pari ad euro ________________ (lettere ______________________________________).</w:t>
      </w:r>
    </w:p>
    <w:p w:rsidR="00BD467C" w:rsidRDefault="00527391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che l’offerta economica è stata formulata tenendo conto degli obblighi connessi alle disposizioni in materia di sicurezza e protezione dei lavoratori, nonché delle condizioni di lavoro;</w:t>
      </w:r>
    </w:p>
    <w:p w:rsidR="00BD467C" w:rsidRDefault="00527391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osservare le disposizioni contenute nel CCNL di categoria vigenti alla data di presentazione dell’offerta;</w:t>
      </w:r>
    </w:p>
    <w:p w:rsidR="00BD467C" w:rsidRDefault="00527391" w:rsidP="00527391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impegnarsi a mantenere l’offerta fissa ed invariabili a tutti gli effetti per un periodo di 180 (centottanta) giorno consecutivi dalla data di scadenza del termine per la sua presentazione.</w:t>
      </w:r>
    </w:p>
    <w:p w:rsidR="00BD467C" w:rsidRDefault="00BD467C">
      <w:pPr>
        <w:pStyle w:val="CorpoA"/>
        <w:jc w:val="both"/>
        <w:rPr>
          <w:shd w:val="clear" w:color="auto" w:fill="FF0000"/>
        </w:rPr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IL___________________ NELLA SUA QUALITA’ DI __________________________________________________</w:t>
      </w: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(luogo, data)</w:t>
      </w:r>
    </w:p>
    <w:p w:rsidR="00BD467C" w:rsidRDefault="00BD467C">
      <w:pPr>
        <w:pStyle w:val="CorpoA"/>
        <w:jc w:val="center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IL___________________ NELLA SUA QUALITA’ DI __________________________________________________</w:t>
      </w: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(luogo, data)</w:t>
      </w: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  <w:rPr>
          <w:sz w:val="22"/>
          <w:szCs w:val="22"/>
          <w:u w:val="single"/>
        </w:rPr>
      </w:pPr>
      <w:r>
        <w:rPr>
          <w:sz w:val="20"/>
          <w:szCs w:val="20"/>
        </w:rPr>
        <w:tab/>
      </w:r>
      <w:r>
        <w:rPr>
          <w:sz w:val="22"/>
          <w:szCs w:val="22"/>
        </w:rPr>
        <w:t xml:space="preserve">* </w:t>
      </w:r>
      <w:r>
        <w:rPr>
          <w:sz w:val="22"/>
          <w:szCs w:val="22"/>
          <w:u w:val="single"/>
        </w:rPr>
        <w:t>La presente offerta deve essere compilata e sottoscritta, a pena di esclusione, dalle persone abilitate ad impegnare l</w:t>
      </w:r>
      <w:r>
        <w:rPr>
          <w:sz w:val="22"/>
          <w:szCs w:val="22"/>
          <w:u w:val="single"/>
          <w:rtl/>
          <w:lang w:val="ar-SA"/>
        </w:rPr>
        <w:t>’</w:t>
      </w:r>
      <w:r>
        <w:rPr>
          <w:sz w:val="22"/>
          <w:szCs w:val="22"/>
          <w:u w:val="single"/>
        </w:rPr>
        <w:t xml:space="preserve">aspirante e precisamente: </w:t>
      </w: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>a) nel caso di associazione di professionisti di cui alla L. 1815/1939: da ogni membro dell’associazione o suo procuratore munito di espressa procura;</w:t>
      </w: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in caso di raggruppamento temporaneo o consorzio ordinario, </w:t>
      </w:r>
      <w:r>
        <w:rPr>
          <w:b/>
          <w:bCs/>
          <w:sz w:val="22"/>
          <w:szCs w:val="22"/>
        </w:rPr>
        <w:t>da costituirsi</w:t>
      </w:r>
      <w:r>
        <w:rPr>
          <w:sz w:val="22"/>
          <w:szCs w:val="22"/>
        </w:rPr>
        <w:t xml:space="preserve"> successivamente all’eventuale affidamento: dalle persone abilitate a impegnare </w:t>
      </w:r>
      <w:r>
        <w:rPr>
          <w:b/>
          <w:bCs/>
          <w:sz w:val="22"/>
          <w:szCs w:val="22"/>
          <w:u w:val="single"/>
        </w:rPr>
        <w:t>ciascun componente</w:t>
      </w:r>
      <w:r>
        <w:rPr>
          <w:sz w:val="22"/>
          <w:szCs w:val="22"/>
        </w:rPr>
        <w:t xml:space="preserve"> dell’associazione temporanea</w:t>
      </w: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qualora il componente dell’associazione sia: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professionista singolo: dal medesimo;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una associazione di professionisti di cui alla L. 1815/1939: da ogni membro dell’associazione;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una società: dal rappresentante legale della società;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Consorzio Stabile ex lett. h) c. 1, art. 90, </w:t>
      </w:r>
      <w:proofErr w:type="spellStart"/>
      <w:r>
        <w:rPr>
          <w:sz w:val="18"/>
          <w:szCs w:val="18"/>
        </w:rPr>
        <w:t>D.Lgs.</w:t>
      </w:r>
      <w:proofErr w:type="spellEnd"/>
      <w:r>
        <w:rPr>
          <w:sz w:val="18"/>
          <w:szCs w:val="18"/>
        </w:rPr>
        <w:t xml:space="preserve"> n. 163/2006: dal rappresentante legale del Consorzio risultante dallo Statuto;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(eventualmente) da procuratore dei soggetti sopra elencati munito di espressa procura.</w:t>
      </w:r>
    </w:p>
    <w:p w:rsidR="00BD467C" w:rsidRDefault="00BD467C">
      <w:pPr>
        <w:pStyle w:val="CorpoA"/>
        <w:ind w:left="567"/>
        <w:jc w:val="both"/>
      </w:pPr>
    </w:p>
    <w:p w:rsidR="00BD467C" w:rsidRDefault="00527391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digitale.</w:t>
      </w:r>
    </w:p>
    <w:sectPr w:rsidR="00BD467C" w:rsidSect="00BD467C">
      <w:headerReference w:type="default" r:id="rId8"/>
      <w:footerReference w:type="default" r:id="rId9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67C" w:rsidRDefault="00BD467C" w:rsidP="00BD467C">
      <w:r>
        <w:separator/>
      </w:r>
    </w:p>
  </w:endnote>
  <w:endnote w:type="continuationSeparator" w:id="0">
    <w:p w:rsidR="00BD467C" w:rsidRDefault="00BD467C" w:rsidP="00BD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7C" w:rsidRDefault="00BD467C">
    <w:pPr>
      <w:pStyle w:val="Intestazionee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67C" w:rsidRDefault="00BD467C" w:rsidP="00BD467C">
      <w:r>
        <w:separator/>
      </w:r>
    </w:p>
  </w:footnote>
  <w:footnote w:type="continuationSeparator" w:id="0">
    <w:p w:rsidR="00BD467C" w:rsidRDefault="00BD467C" w:rsidP="00BD4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7C" w:rsidRDefault="00BD467C">
    <w:pPr>
      <w:pStyle w:val="Intestazioneepidipagin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1B0C"/>
    <w:multiLevelType w:val="hybridMultilevel"/>
    <w:tmpl w:val="B47EED6E"/>
    <w:styleLink w:val="Stileimportato1"/>
    <w:lvl w:ilvl="0" w:tplc="403A74AC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E2CFE">
      <w:start w:val="1"/>
      <w:numFmt w:val="bullet"/>
      <w:lvlText w:val="o"/>
      <w:lvlJc w:val="left"/>
      <w:pPr>
        <w:tabs>
          <w:tab w:val="left" w:pos="567"/>
        </w:tabs>
        <w:ind w:left="1276" w:hanging="5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EA0792">
      <w:start w:val="1"/>
      <w:numFmt w:val="bullet"/>
      <w:lvlText w:val="▪"/>
      <w:lvlJc w:val="left"/>
      <w:pPr>
        <w:tabs>
          <w:tab w:val="left" w:pos="567"/>
        </w:tabs>
        <w:ind w:left="1985" w:hanging="5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902752">
      <w:start w:val="1"/>
      <w:numFmt w:val="bullet"/>
      <w:lvlText w:val="·"/>
      <w:lvlJc w:val="left"/>
      <w:pPr>
        <w:tabs>
          <w:tab w:val="left" w:pos="567"/>
        </w:tabs>
        <w:ind w:left="2694" w:hanging="5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F67312">
      <w:start w:val="1"/>
      <w:numFmt w:val="bullet"/>
      <w:lvlText w:val="o"/>
      <w:lvlJc w:val="left"/>
      <w:pPr>
        <w:tabs>
          <w:tab w:val="left" w:pos="567"/>
        </w:tabs>
        <w:ind w:left="3403" w:hanging="5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12803E">
      <w:start w:val="1"/>
      <w:numFmt w:val="bullet"/>
      <w:lvlText w:val="▪"/>
      <w:lvlJc w:val="left"/>
      <w:pPr>
        <w:tabs>
          <w:tab w:val="left" w:pos="567"/>
        </w:tabs>
        <w:ind w:left="4112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6EA71E">
      <w:start w:val="1"/>
      <w:numFmt w:val="bullet"/>
      <w:lvlText w:val="·"/>
      <w:lvlJc w:val="left"/>
      <w:pPr>
        <w:tabs>
          <w:tab w:val="left" w:pos="567"/>
        </w:tabs>
        <w:ind w:left="4821" w:hanging="5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9A7334">
      <w:start w:val="1"/>
      <w:numFmt w:val="bullet"/>
      <w:lvlText w:val="o"/>
      <w:lvlJc w:val="left"/>
      <w:pPr>
        <w:tabs>
          <w:tab w:val="left" w:pos="567"/>
        </w:tabs>
        <w:ind w:left="5530" w:hanging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8678EA">
      <w:start w:val="1"/>
      <w:numFmt w:val="bullet"/>
      <w:lvlText w:val="▪"/>
      <w:lvlJc w:val="left"/>
      <w:pPr>
        <w:tabs>
          <w:tab w:val="left" w:pos="567"/>
        </w:tabs>
        <w:ind w:left="6239" w:hanging="47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C2649A5"/>
    <w:multiLevelType w:val="hybridMultilevel"/>
    <w:tmpl w:val="B47EED6E"/>
    <w:numStyleLink w:val="Stileimportato1"/>
  </w:abstractNum>
  <w:abstractNum w:abstractNumId="2">
    <w:nsid w:val="0D342E58"/>
    <w:multiLevelType w:val="hybridMultilevel"/>
    <w:tmpl w:val="D7882092"/>
    <w:numStyleLink w:val="Stileimportato2"/>
  </w:abstractNum>
  <w:abstractNum w:abstractNumId="3">
    <w:nsid w:val="596A0802"/>
    <w:multiLevelType w:val="hybridMultilevel"/>
    <w:tmpl w:val="D7882092"/>
    <w:styleLink w:val="Stileimportato2"/>
    <w:lvl w:ilvl="0" w:tplc="D4520AE8">
      <w:start w:val="1"/>
      <w:numFmt w:val="bullet"/>
      <w:lvlText w:val="▪"/>
      <w:lvlJc w:val="left"/>
      <w:pPr>
        <w:tabs>
          <w:tab w:val="left" w:pos="913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C1707BEC">
      <w:start w:val="1"/>
      <w:numFmt w:val="bullet"/>
      <w:lvlText w:val="□"/>
      <w:lvlJc w:val="left"/>
      <w:pPr>
        <w:tabs>
          <w:tab w:val="left" w:pos="9132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A6E88AB0">
      <w:start w:val="1"/>
      <w:numFmt w:val="bullet"/>
      <w:lvlText w:val="▪"/>
      <w:lvlJc w:val="left"/>
      <w:pPr>
        <w:tabs>
          <w:tab w:val="left" w:pos="9132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9083E2C">
      <w:start w:val="1"/>
      <w:numFmt w:val="bullet"/>
      <w:lvlText w:val="•"/>
      <w:lvlJc w:val="left"/>
      <w:pPr>
        <w:tabs>
          <w:tab w:val="left" w:pos="9132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8588167A">
      <w:start w:val="1"/>
      <w:numFmt w:val="bullet"/>
      <w:lvlText w:val="□"/>
      <w:lvlJc w:val="left"/>
      <w:pPr>
        <w:tabs>
          <w:tab w:val="left" w:pos="9132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8FEE49E6">
      <w:start w:val="1"/>
      <w:numFmt w:val="bullet"/>
      <w:lvlText w:val="▪"/>
      <w:lvlJc w:val="left"/>
      <w:pPr>
        <w:tabs>
          <w:tab w:val="left" w:pos="9132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509CFFFC">
      <w:start w:val="1"/>
      <w:numFmt w:val="bullet"/>
      <w:lvlText w:val="•"/>
      <w:lvlJc w:val="left"/>
      <w:pPr>
        <w:tabs>
          <w:tab w:val="left" w:pos="9132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F418C984">
      <w:start w:val="1"/>
      <w:numFmt w:val="bullet"/>
      <w:lvlText w:val="□"/>
      <w:lvlJc w:val="left"/>
      <w:pPr>
        <w:tabs>
          <w:tab w:val="left" w:pos="9132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6A68A77E">
      <w:start w:val="1"/>
      <w:numFmt w:val="bullet"/>
      <w:lvlText w:val="▪"/>
      <w:lvlJc w:val="left"/>
      <w:pPr>
        <w:tabs>
          <w:tab w:val="left" w:pos="9132"/>
        </w:tabs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 w:tplc="0EA4287C">
        <w:start w:val="1"/>
        <w:numFmt w:val="bullet"/>
        <w:lvlText w:val="·"/>
        <w:lvlJc w:val="left"/>
        <w:pPr>
          <w:tabs>
            <w:tab w:val="num" w:pos="741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99B8D8AE">
        <w:start w:val="1"/>
        <w:numFmt w:val="bullet"/>
        <w:lvlText w:val="o"/>
        <w:lvlJc w:val="left"/>
        <w:pPr>
          <w:tabs>
            <w:tab w:val="left" w:pos="709"/>
            <w:tab w:val="num" w:pos="1449"/>
          </w:tabs>
          <w:ind w:left="14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1C4E6354">
        <w:start w:val="1"/>
        <w:numFmt w:val="bullet"/>
        <w:lvlText w:val="▪"/>
        <w:lvlJc w:val="left"/>
        <w:pPr>
          <w:tabs>
            <w:tab w:val="left" w:pos="709"/>
            <w:tab w:val="num" w:pos="2157"/>
          </w:tabs>
          <w:ind w:left="2168" w:hanging="3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1A00B886">
        <w:start w:val="1"/>
        <w:numFmt w:val="bullet"/>
        <w:lvlText w:val="·"/>
        <w:lvlJc w:val="left"/>
        <w:pPr>
          <w:tabs>
            <w:tab w:val="left" w:pos="709"/>
            <w:tab w:val="num" w:pos="2865"/>
          </w:tabs>
          <w:ind w:left="2876" w:hanging="35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726C1E48">
        <w:start w:val="1"/>
        <w:numFmt w:val="bullet"/>
        <w:lvlText w:val="o"/>
        <w:lvlJc w:val="left"/>
        <w:pPr>
          <w:tabs>
            <w:tab w:val="left" w:pos="709"/>
            <w:tab w:val="num" w:pos="3573"/>
          </w:tabs>
          <w:ind w:left="3584" w:hanging="3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2C80A1CE">
        <w:start w:val="1"/>
        <w:numFmt w:val="bullet"/>
        <w:lvlText w:val="▪"/>
        <w:lvlJc w:val="left"/>
        <w:pPr>
          <w:tabs>
            <w:tab w:val="left" w:pos="709"/>
            <w:tab w:val="num" w:pos="4281"/>
          </w:tabs>
          <w:ind w:left="4292" w:hanging="33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F946B8DA">
        <w:start w:val="1"/>
        <w:numFmt w:val="bullet"/>
        <w:lvlText w:val="·"/>
        <w:lvlJc w:val="left"/>
        <w:pPr>
          <w:tabs>
            <w:tab w:val="left" w:pos="709"/>
            <w:tab w:val="num" w:pos="4989"/>
          </w:tabs>
          <w:ind w:left="5000" w:hanging="32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061C9BEC">
        <w:start w:val="1"/>
        <w:numFmt w:val="bullet"/>
        <w:lvlText w:val="o"/>
        <w:lvlJc w:val="left"/>
        <w:pPr>
          <w:tabs>
            <w:tab w:val="left" w:pos="709"/>
            <w:tab w:val="num" w:pos="5697"/>
          </w:tabs>
          <w:ind w:left="5708" w:hanging="30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55E47BD8">
        <w:start w:val="1"/>
        <w:numFmt w:val="bullet"/>
        <w:lvlText w:val="▪"/>
        <w:lvlJc w:val="left"/>
        <w:pPr>
          <w:tabs>
            <w:tab w:val="left" w:pos="709"/>
            <w:tab w:val="num" w:pos="6405"/>
          </w:tabs>
          <w:ind w:left="6416" w:hanging="2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4">
    <w:abstractNumId w:val="1"/>
    <w:lvlOverride w:ilvl="0">
      <w:lvl w:ilvl="0" w:tplc="0EA4287C">
        <w:start w:val="1"/>
        <w:numFmt w:val="bullet"/>
        <w:lvlText w:val="·"/>
        <w:lvlJc w:val="left"/>
        <w:pPr>
          <w:ind w:left="619" w:hanging="61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99B8D8AE">
        <w:start w:val="1"/>
        <w:numFmt w:val="bullet"/>
        <w:lvlText w:val="o"/>
        <w:lvlJc w:val="left"/>
        <w:pPr>
          <w:tabs>
            <w:tab w:val="left" w:pos="567"/>
          </w:tabs>
          <w:ind w:left="1327" w:hanging="60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1C4E6354">
        <w:start w:val="1"/>
        <w:numFmt w:val="bullet"/>
        <w:lvlText w:val="▪"/>
        <w:lvlJc w:val="left"/>
        <w:pPr>
          <w:tabs>
            <w:tab w:val="left" w:pos="567"/>
          </w:tabs>
          <w:ind w:left="2035" w:hanging="59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1A00B886">
        <w:start w:val="1"/>
        <w:numFmt w:val="bullet"/>
        <w:lvlText w:val="·"/>
        <w:lvlJc w:val="left"/>
        <w:pPr>
          <w:tabs>
            <w:tab w:val="left" w:pos="567"/>
          </w:tabs>
          <w:ind w:left="2743" w:hanging="5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726C1E48">
        <w:start w:val="1"/>
        <w:numFmt w:val="bullet"/>
        <w:lvlText w:val="o"/>
        <w:lvlJc w:val="left"/>
        <w:pPr>
          <w:tabs>
            <w:tab w:val="left" w:pos="567"/>
          </w:tabs>
          <w:ind w:left="3451" w:hanging="57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2C80A1CE">
        <w:start w:val="1"/>
        <w:numFmt w:val="bullet"/>
        <w:lvlText w:val="▪"/>
        <w:lvlJc w:val="left"/>
        <w:pPr>
          <w:tabs>
            <w:tab w:val="left" w:pos="567"/>
          </w:tabs>
          <w:ind w:left="4159" w:hanging="55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F946B8DA">
        <w:start w:val="1"/>
        <w:numFmt w:val="bullet"/>
        <w:lvlText w:val="·"/>
        <w:lvlJc w:val="left"/>
        <w:pPr>
          <w:tabs>
            <w:tab w:val="left" w:pos="567"/>
          </w:tabs>
          <w:ind w:left="4867" w:hanging="5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061C9BEC">
        <w:start w:val="1"/>
        <w:numFmt w:val="bullet"/>
        <w:lvlText w:val="o"/>
        <w:lvlJc w:val="left"/>
        <w:pPr>
          <w:tabs>
            <w:tab w:val="left" w:pos="567"/>
          </w:tabs>
          <w:ind w:left="5575" w:hanging="5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55E47BD8">
        <w:start w:val="1"/>
        <w:numFmt w:val="bullet"/>
        <w:lvlText w:val="▪"/>
        <w:lvlJc w:val="left"/>
        <w:pPr>
          <w:tabs>
            <w:tab w:val="left" w:pos="567"/>
          </w:tabs>
          <w:ind w:left="6283" w:hanging="52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467C"/>
    <w:rsid w:val="00190C69"/>
    <w:rsid w:val="00527391"/>
    <w:rsid w:val="006E3382"/>
    <w:rsid w:val="00754518"/>
    <w:rsid w:val="008D06C8"/>
    <w:rsid w:val="00BD467C"/>
    <w:rsid w:val="00EB7BE8"/>
    <w:rsid w:val="00FD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D467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D467C"/>
    <w:rPr>
      <w:u w:val="single"/>
    </w:rPr>
  </w:style>
  <w:style w:type="table" w:customStyle="1" w:styleId="TableNormal">
    <w:name w:val="Table Normal"/>
    <w:rsid w:val="00BD46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D467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BD467C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">
    <w:name w:val="Corpo"/>
    <w:rsid w:val="00BD467C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D467C"/>
    <w:pPr>
      <w:numPr>
        <w:numId w:val="1"/>
      </w:numPr>
    </w:pPr>
  </w:style>
  <w:style w:type="paragraph" w:customStyle="1" w:styleId="Default">
    <w:name w:val="Default"/>
    <w:rsid w:val="00BD467C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2">
    <w:name w:val="Stile importato 2"/>
    <w:rsid w:val="00BD467C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Brandalise</cp:lastModifiedBy>
  <cp:revision>7</cp:revision>
  <dcterms:created xsi:type="dcterms:W3CDTF">2022-09-23T06:24:00Z</dcterms:created>
  <dcterms:modified xsi:type="dcterms:W3CDTF">2022-10-31T08:07:00Z</dcterms:modified>
</cp:coreProperties>
</file>